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F5A5C" w:rsidRDefault="006F5A5C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lang w:val="en-GB"/>
        </w:rPr>
        <w:t>Elapsed-time counter, front 48 x 48 mm, front panel installation, 10-80 V DC (BZ 142-1 DC)</w:t>
      </w:r>
    </w:p>
    <w:p w:rsidR="006F5A5C" w:rsidRDefault="006F5A5C">
      <w:pPr>
        <w:rPr>
          <w:rFonts w:ascii="Arial" w:hAnsi="Arial"/>
          <w:sz w:val="20"/>
        </w:rPr>
      </w:pPr>
    </w:p>
    <w:p w:rsidR="006F5A5C" w:rsidRDefault="006F5A5C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Elapsed-time counter; 52 x 52mm front plate; integrated part 46 x 46 mm; stretching clamp with spring closer; clamp or flat plug connection; counter range up to 99,999.99 hours; operating voltage 10 – 80VDC</w:t>
      </w:r>
    </w:p>
    <w:p w:rsidR="006F5A5C" w:rsidRDefault="006F5A5C">
      <w:pPr>
        <w:rPr>
          <w:rFonts w:ascii="Arial" w:hAnsi="Arial"/>
          <w:sz w:val="20"/>
        </w:rPr>
      </w:pPr>
    </w:p>
    <w:p w:rsidR="006F5A5C" w:rsidRDefault="006F5A5C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6F5A5C" w:rsidRDefault="006F5A5C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...</w:t>
      </w:r>
    </w:p>
    <w:p w:rsidR="006F5A5C" w:rsidRDefault="006F5A5C">
      <w:pPr>
        <w:rPr>
          <w:rFonts w:ascii="Arial" w:hAnsi="Arial"/>
          <w:sz w:val="20"/>
        </w:rPr>
      </w:pPr>
    </w:p>
    <w:p w:rsidR="006F5A5C" w:rsidRDefault="006F5A5C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Make: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Theben</w:t>
      </w:r>
    </w:p>
    <w:p w:rsidR="006F5A5C" w:rsidRDefault="006F5A5C">
      <w:pPr>
        <w:rPr>
          <w:rFonts w:ascii="Arial" w:hAnsi="Arial"/>
          <w:sz w:val="20"/>
        </w:rPr>
      </w:pPr>
    </w:p>
    <w:p w:rsidR="006F5A5C" w:rsidRDefault="006F5A5C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Type: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BZ 142-1 DC</w:t>
      </w:r>
    </w:p>
    <w:p w:rsidR="006F5A5C" w:rsidRDefault="006F5A5C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1420821</w:t>
      </w:r>
    </w:p>
    <w:p w:rsidR="006F5A5C" w:rsidRDefault="006F5A5C">
      <w:pPr>
        <w:rPr>
          <w:rFonts w:ascii="Arial" w:hAnsi="Arial"/>
          <w:sz w:val="20"/>
        </w:rPr>
      </w:pPr>
    </w:p>
    <w:p w:rsidR="006F5A5C" w:rsidRDefault="006F5A5C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6F5A5C" w:rsidRDefault="006F5A5C">
      <w:pPr>
        <w:rPr>
          <w:rFonts w:ascii="Arial" w:hAnsi="Arial"/>
          <w:sz w:val="20"/>
        </w:rPr>
      </w:pPr>
    </w:p>
    <w:sectPr w:rsidR="006F5A5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294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6202"/>
    <w:rsid w:val="000870B9"/>
    <w:rsid w:val="000943BE"/>
    <w:rsid w:val="00096A56"/>
    <w:rsid w:val="000A2B44"/>
    <w:rsid w:val="000A3FB7"/>
    <w:rsid w:val="000A49C8"/>
    <w:rsid w:val="000A66FA"/>
    <w:rsid w:val="000B0086"/>
    <w:rsid w:val="000B053E"/>
    <w:rsid w:val="000B1AB0"/>
    <w:rsid w:val="000B7C6F"/>
    <w:rsid w:val="000C1A23"/>
    <w:rsid w:val="000C3417"/>
    <w:rsid w:val="000E7AB6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0DFD"/>
    <w:rsid w:val="001924D1"/>
    <w:rsid w:val="001A549B"/>
    <w:rsid w:val="001A6077"/>
    <w:rsid w:val="001B0589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C40"/>
    <w:rsid w:val="0025603F"/>
    <w:rsid w:val="00256278"/>
    <w:rsid w:val="00260009"/>
    <w:rsid w:val="00267F92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141B"/>
    <w:rsid w:val="002E1377"/>
    <w:rsid w:val="002E7CD2"/>
    <w:rsid w:val="002F0372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410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53F5"/>
    <w:rsid w:val="004C09D1"/>
    <w:rsid w:val="004C5832"/>
    <w:rsid w:val="004D1998"/>
    <w:rsid w:val="004D67ED"/>
    <w:rsid w:val="004E4806"/>
    <w:rsid w:val="004E7ECF"/>
    <w:rsid w:val="004F3BCB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F5A5C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F43"/>
    <w:rsid w:val="00751235"/>
    <w:rsid w:val="00752C3D"/>
    <w:rsid w:val="00755275"/>
    <w:rsid w:val="0075664D"/>
    <w:rsid w:val="00757BE6"/>
    <w:rsid w:val="00761571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8610D"/>
    <w:rsid w:val="008A1BBB"/>
    <w:rsid w:val="008A642D"/>
    <w:rsid w:val="008A655A"/>
    <w:rsid w:val="008A72F2"/>
    <w:rsid w:val="008B63D7"/>
    <w:rsid w:val="008C1A18"/>
    <w:rsid w:val="008C22D5"/>
    <w:rsid w:val="008C39AF"/>
    <w:rsid w:val="008D12CE"/>
    <w:rsid w:val="008D22EA"/>
    <w:rsid w:val="008D6576"/>
    <w:rsid w:val="008E2622"/>
    <w:rsid w:val="008E2DCD"/>
    <w:rsid w:val="008E44F9"/>
    <w:rsid w:val="008E7D7E"/>
    <w:rsid w:val="008F634C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6370"/>
    <w:rsid w:val="009572E1"/>
    <w:rsid w:val="00961FB6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40491"/>
    <w:rsid w:val="00A412EE"/>
    <w:rsid w:val="00A424E7"/>
    <w:rsid w:val="00A42A00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EA5"/>
    <w:rsid w:val="00AB5F4B"/>
    <w:rsid w:val="00AB6F25"/>
    <w:rsid w:val="00AC091E"/>
    <w:rsid w:val="00AC3927"/>
    <w:rsid w:val="00AC6FB3"/>
    <w:rsid w:val="00AD0A6D"/>
    <w:rsid w:val="00AD48F0"/>
    <w:rsid w:val="00AD60E8"/>
    <w:rsid w:val="00AE5860"/>
    <w:rsid w:val="00AF0B2D"/>
    <w:rsid w:val="00AF2A7F"/>
    <w:rsid w:val="00AF636E"/>
    <w:rsid w:val="00AF6D41"/>
    <w:rsid w:val="00B04D0B"/>
    <w:rsid w:val="00B07E82"/>
    <w:rsid w:val="00B1319E"/>
    <w:rsid w:val="00B1425B"/>
    <w:rsid w:val="00B14295"/>
    <w:rsid w:val="00B238C3"/>
    <w:rsid w:val="00B241EF"/>
    <w:rsid w:val="00B25C77"/>
    <w:rsid w:val="00B27CF2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C46EB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40A20"/>
    <w:rsid w:val="00D418E0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515B"/>
    <w:rsid w:val="00E0557E"/>
    <w:rsid w:val="00E069F3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753BE"/>
    <w:rsid w:val="00E90388"/>
    <w:rsid w:val="00E9238E"/>
    <w:rsid w:val="00E9488B"/>
    <w:rsid w:val="00E95A3E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E2A9E"/>
    <w:rsid w:val="00FE7B14"/>
    <w:rsid w:val="00FF031C"/>
    <w:rsid w:val="00FF0C1A"/>
    <w:rsid w:val="00FF0CD3"/>
    <w:rsid w:val="00FF4457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5B8A0A9F-0FEA-B04A-AE02-288CEF2FB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353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2026-10-15T14:24:00Z</dcterms:created>
  <dcterms:modified xsi:type="dcterms:W3CDTF">2026-10-15T14:24:00Z</dcterms:modified>
</cp:coreProperties>
</file>