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FA437B" w:rsidRPr="00407290" w:rsidRDefault="00B13498" w:rsidP="00FA437B">
      <w:pPr>
        <w:rPr>
          <w:rFonts w:ascii="Arial" w:hAnsi="Arial" w:cs="Arial"/>
          <w:b/>
          <w:sz w:val="20"/>
          <w:szCs w:val="20"/>
        </w:rPr>
      </w:pPr>
      <w:r w:rsidRPr="00B13498">
        <w:rPr>
          <w:rFonts w:ascii="Arial" w:hAnsi="Arial" w:cs="Arial"/>
          <w:b/>
          <w:sz w:val="20"/>
          <w:szCs w:val="20"/>
        </w:rPr>
        <w:t xml:space="preserve">Schaltuhr mit Stecksockel 24 Std./7T., Steckreiter, Front 72 x 72 mm </w:t>
      </w:r>
      <w:r w:rsidR="00FA437B" w:rsidRPr="00E0515B">
        <w:rPr>
          <w:rFonts w:ascii="Arial" w:hAnsi="Arial" w:cs="Arial"/>
          <w:b/>
          <w:sz w:val="20"/>
          <w:szCs w:val="20"/>
        </w:rPr>
        <w:t>(</w:t>
      </w:r>
      <w:r w:rsidRPr="00B13498">
        <w:rPr>
          <w:rFonts w:ascii="Arial" w:hAnsi="Arial" w:cs="Arial"/>
          <w:b/>
          <w:sz w:val="20"/>
          <w:szCs w:val="20"/>
        </w:rPr>
        <w:t>SYN 269 h</w:t>
      </w:r>
      <w:r w:rsidR="00407290">
        <w:rPr>
          <w:rFonts w:ascii="Arial" w:hAnsi="Arial" w:cs="Arial"/>
          <w:b/>
          <w:sz w:val="20"/>
          <w:szCs w:val="20"/>
        </w:rPr>
        <w:t>)</w:t>
      </w:r>
    </w:p>
    <w:p w:rsidR="00FA437B" w:rsidRDefault="00087E30" w:rsidP="00087E30">
      <w:pPr>
        <w:tabs>
          <w:tab w:val="left" w:pos="34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B8047B" w:rsidRDefault="00B13498">
      <w:pPr>
        <w:rPr>
          <w:rFonts w:ascii="Arial" w:hAnsi="Arial" w:cs="Arial"/>
          <w:sz w:val="20"/>
          <w:szCs w:val="20"/>
        </w:rPr>
      </w:pPr>
      <w:r w:rsidRPr="00B13498">
        <w:rPr>
          <w:rFonts w:ascii="Arial" w:hAnsi="Arial" w:cs="Arial"/>
          <w:sz w:val="20"/>
          <w:szCs w:val="20"/>
        </w:rPr>
        <w:t xml:space="preserve">Schaltuhr mit Stecksockel; Frontrahmen 72 x 72 mm; Spannklammer; ohne Gangreserve; umschaltbar 24 Std./7 </w:t>
      </w:r>
      <w:proofErr w:type="spellStart"/>
      <w:r w:rsidRPr="00B13498">
        <w:rPr>
          <w:rFonts w:ascii="Arial" w:hAnsi="Arial" w:cs="Arial"/>
          <w:sz w:val="20"/>
          <w:szCs w:val="20"/>
        </w:rPr>
        <w:t>Tage-Progr</w:t>
      </w:r>
      <w:proofErr w:type="spellEnd"/>
      <w:r w:rsidRPr="00B13498">
        <w:rPr>
          <w:rFonts w:ascii="Arial" w:hAnsi="Arial" w:cs="Arial"/>
          <w:sz w:val="20"/>
          <w:szCs w:val="20"/>
        </w:rPr>
        <w:t>.; kürzeste Schaltzeit 20 Min./2 Std.; Schaltungsvorwahl und Dauerschaltung; 1 Wechsler 10A 250V~; Klarsichtabdeckung.</w:t>
      </w:r>
    </w:p>
    <w:p w:rsidR="00B13498" w:rsidRPr="00B13498" w:rsidRDefault="00B13498">
      <w:pPr>
        <w:rPr>
          <w:rFonts w:ascii="Arial" w:hAnsi="Arial" w:cs="Arial"/>
          <w:sz w:val="20"/>
          <w:szCs w:val="20"/>
        </w:rPr>
      </w:pPr>
    </w:p>
    <w:p w:rsidR="00FA437B" w:rsidRDefault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A17F8E" w:rsidRDefault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p w:rsidR="00A17F8E" w:rsidRDefault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p w:rsidR="00270E5B" w:rsidRPr="00B13498" w:rsidRDefault="00A17F8E" w:rsidP="00A17F8E">
      <w:pPr>
        <w:rPr>
          <w:rFonts w:ascii="Arial" w:hAnsi="Arial" w:cs="Arial"/>
          <w:sz w:val="20"/>
          <w:szCs w:val="20"/>
        </w:rPr>
      </w:pPr>
      <w:r w:rsidRPr="00087E30">
        <w:rPr>
          <w:rFonts w:ascii="Arial" w:hAnsi="Arial" w:cs="Arial"/>
          <w:sz w:val="20"/>
          <w:szCs w:val="20"/>
        </w:rPr>
        <w:t xml:space="preserve">Typ: </w:t>
      </w:r>
      <w:r w:rsidR="00B13498" w:rsidRPr="00B13498">
        <w:rPr>
          <w:rFonts w:ascii="Arial" w:hAnsi="Arial" w:cs="Arial"/>
          <w:sz w:val="20"/>
          <w:szCs w:val="20"/>
        </w:rPr>
        <w:t>SYN 269 h</w:t>
      </w:r>
    </w:p>
    <w:p w:rsidR="00A17F8E" w:rsidRPr="00B13498" w:rsidRDefault="00227259" w:rsidP="00A17F8E">
      <w:pPr>
        <w:rPr>
          <w:rFonts w:ascii="Arial" w:hAnsi="Arial" w:cs="Arial"/>
          <w:sz w:val="20"/>
          <w:szCs w:val="20"/>
        </w:rPr>
      </w:pPr>
      <w:proofErr w:type="spellStart"/>
      <w:r w:rsidRPr="00087E30">
        <w:rPr>
          <w:rFonts w:ascii="Arial" w:hAnsi="Arial" w:cs="Arial"/>
          <w:sz w:val="20"/>
          <w:szCs w:val="20"/>
        </w:rPr>
        <w:t>Bestell-Nr</w:t>
      </w:r>
      <w:proofErr w:type="spellEnd"/>
      <w:r w:rsidRPr="00087E30">
        <w:rPr>
          <w:rFonts w:ascii="Arial" w:hAnsi="Arial" w:cs="Arial"/>
          <w:sz w:val="20"/>
          <w:szCs w:val="20"/>
        </w:rPr>
        <w:t xml:space="preserve">.: </w:t>
      </w:r>
      <w:r w:rsidR="00B13498" w:rsidRPr="00B13498">
        <w:rPr>
          <w:rFonts w:ascii="Arial" w:hAnsi="Arial" w:cs="Arial"/>
          <w:sz w:val="20"/>
          <w:szCs w:val="20"/>
        </w:rPr>
        <w:t>2690008</w:t>
      </w:r>
    </w:p>
    <w:p w:rsidR="00B8047B" w:rsidRPr="00B8047B" w:rsidRDefault="00B8047B" w:rsidP="00A17F8E">
      <w:pPr>
        <w:rPr>
          <w:rFonts w:ascii="Arial" w:hAnsi="Arial" w:cs="Arial"/>
          <w:sz w:val="20"/>
          <w:szCs w:val="20"/>
        </w:rPr>
      </w:pPr>
    </w:p>
    <w:p w:rsidR="00A17F8E" w:rsidRPr="00A17F8E" w:rsidRDefault="00A17F8E" w:rsidP="00A17F8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sectPr w:rsidR="00A17F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3620"/>
    <w:rsid w:val="00004D55"/>
    <w:rsid w:val="00005E9C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1C19"/>
    <w:rsid w:val="00086202"/>
    <w:rsid w:val="000870B9"/>
    <w:rsid w:val="00087E30"/>
    <w:rsid w:val="000943BE"/>
    <w:rsid w:val="00096A56"/>
    <w:rsid w:val="000A2B44"/>
    <w:rsid w:val="000A3FB7"/>
    <w:rsid w:val="000A49C8"/>
    <w:rsid w:val="000A66FA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E85"/>
    <w:rsid w:val="00190DFD"/>
    <w:rsid w:val="001924D1"/>
    <w:rsid w:val="001A3D13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6FAA"/>
    <w:rsid w:val="004549BA"/>
    <w:rsid w:val="00455905"/>
    <w:rsid w:val="004564E4"/>
    <w:rsid w:val="004614E5"/>
    <w:rsid w:val="00470431"/>
    <w:rsid w:val="00473211"/>
    <w:rsid w:val="00474E32"/>
    <w:rsid w:val="00481219"/>
    <w:rsid w:val="004858DE"/>
    <w:rsid w:val="00486811"/>
    <w:rsid w:val="00493878"/>
    <w:rsid w:val="00495078"/>
    <w:rsid w:val="004A1FB4"/>
    <w:rsid w:val="004B3DC3"/>
    <w:rsid w:val="004B53F5"/>
    <w:rsid w:val="004C09D1"/>
    <w:rsid w:val="004C41BE"/>
    <w:rsid w:val="004C5832"/>
    <w:rsid w:val="004D1998"/>
    <w:rsid w:val="004D67ED"/>
    <w:rsid w:val="004E4806"/>
    <w:rsid w:val="004E7ECF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F55"/>
    <w:rsid w:val="006E62E5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F43"/>
    <w:rsid w:val="00751235"/>
    <w:rsid w:val="00752C3D"/>
    <w:rsid w:val="00755275"/>
    <w:rsid w:val="0075664D"/>
    <w:rsid w:val="00757BE6"/>
    <w:rsid w:val="00761571"/>
    <w:rsid w:val="007622C6"/>
    <w:rsid w:val="0076241A"/>
    <w:rsid w:val="00767D55"/>
    <w:rsid w:val="0077288E"/>
    <w:rsid w:val="00776ACA"/>
    <w:rsid w:val="0078313A"/>
    <w:rsid w:val="007836CC"/>
    <w:rsid w:val="00783C4C"/>
    <w:rsid w:val="00786372"/>
    <w:rsid w:val="00786DCE"/>
    <w:rsid w:val="00795159"/>
    <w:rsid w:val="0079564D"/>
    <w:rsid w:val="007A1AFC"/>
    <w:rsid w:val="007A1B7B"/>
    <w:rsid w:val="007A3880"/>
    <w:rsid w:val="007A587C"/>
    <w:rsid w:val="007B071D"/>
    <w:rsid w:val="007B1FAF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610D"/>
    <w:rsid w:val="008A094D"/>
    <w:rsid w:val="008A1BBB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3AF8"/>
    <w:rsid w:val="00953EA3"/>
    <w:rsid w:val="00956370"/>
    <w:rsid w:val="009572E1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7F8E"/>
    <w:rsid w:val="00A25325"/>
    <w:rsid w:val="00A25EA3"/>
    <w:rsid w:val="00A2674A"/>
    <w:rsid w:val="00A3085A"/>
    <w:rsid w:val="00A31F0B"/>
    <w:rsid w:val="00A33437"/>
    <w:rsid w:val="00A33472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A124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7CF2"/>
    <w:rsid w:val="00B31C0F"/>
    <w:rsid w:val="00B376C3"/>
    <w:rsid w:val="00B37C66"/>
    <w:rsid w:val="00B42087"/>
    <w:rsid w:val="00B43B3F"/>
    <w:rsid w:val="00B43ECB"/>
    <w:rsid w:val="00B53033"/>
    <w:rsid w:val="00B56010"/>
    <w:rsid w:val="00B6216A"/>
    <w:rsid w:val="00B67D8F"/>
    <w:rsid w:val="00B80040"/>
    <w:rsid w:val="00B8047B"/>
    <w:rsid w:val="00B81E81"/>
    <w:rsid w:val="00B837CF"/>
    <w:rsid w:val="00B86F6A"/>
    <w:rsid w:val="00B91F01"/>
    <w:rsid w:val="00B9481B"/>
    <w:rsid w:val="00B95BFC"/>
    <w:rsid w:val="00BA1ACD"/>
    <w:rsid w:val="00BA2915"/>
    <w:rsid w:val="00BA2F61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5CD"/>
    <w:rsid w:val="00CE1B1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37B35"/>
    <w:rsid w:val="00D40A20"/>
    <w:rsid w:val="00D418E0"/>
    <w:rsid w:val="00D45CCA"/>
    <w:rsid w:val="00D50440"/>
    <w:rsid w:val="00D50C27"/>
    <w:rsid w:val="00D5221C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714D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3F3A"/>
    <w:rsid w:val="00E0515B"/>
    <w:rsid w:val="00E0557E"/>
    <w:rsid w:val="00E069F3"/>
    <w:rsid w:val="00E1065A"/>
    <w:rsid w:val="00E129CA"/>
    <w:rsid w:val="00E166CE"/>
    <w:rsid w:val="00E17274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3B24"/>
    <w:rsid w:val="00E753BE"/>
    <w:rsid w:val="00E90388"/>
    <w:rsid w:val="00E9238E"/>
    <w:rsid w:val="00E9488B"/>
    <w:rsid w:val="00E95A3E"/>
    <w:rsid w:val="00E97D5D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95CB3"/>
    <w:rsid w:val="00F96495"/>
    <w:rsid w:val="00FA437B"/>
    <w:rsid w:val="00FB1E7F"/>
    <w:rsid w:val="00FB26CC"/>
    <w:rsid w:val="00FB5214"/>
    <w:rsid w:val="00FC52F1"/>
    <w:rsid w:val="00FC765C"/>
    <w:rsid w:val="00FD0110"/>
    <w:rsid w:val="00FD3F09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E162CABF-B16F-7846-B131-54B1EE733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391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2026-10-15T14:14:00Z</dcterms:created>
  <dcterms:modified xsi:type="dcterms:W3CDTF">2026-10-15T14:14:00Z</dcterms:modified>
</cp:coreProperties>
</file>