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AA191A" w:rsidRPr="00EA11CD" w:rsidRDefault="0046186E" w:rsidP="00B93499">
      <w:pPr>
        <w:rPr>
          <w:rFonts w:ascii="Arial" w:hAnsi="Arial" w:cs="Arial"/>
          <w:b/>
          <w:sz w:val="20"/>
          <w:szCs w:val="20"/>
        </w:rPr>
      </w:pPr>
      <w:r w:rsidRPr="0046186E">
        <w:rPr>
          <w:rFonts w:ascii="Arial" w:hAnsi="Arial" w:cs="Arial"/>
          <w:b/>
          <w:sz w:val="20"/>
          <w:szCs w:val="20"/>
        </w:rPr>
        <w:t xml:space="preserve">Aufbauset für </w:t>
      </w:r>
      <w:proofErr w:type="spellStart"/>
      <w:r w:rsidRPr="0046186E">
        <w:rPr>
          <w:rFonts w:ascii="Arial" w:hAnsi="Arial" w:cs="Arial"/>
          <w:b/>
          <w:sz w:val="20"/>
          <w:szCs w:val="20"/>
        </w:rPr>
        <w:t>Reiheneinbaugereäte</w:t>
      </w:r>
      <w:proofErr w:type="spellEnd"/>
      <w:r w:rsidRPr="0046186E">
        <w:rPr>
          <w:rFonts w:ascii="Arial" w:hAnsi="Arial" w:cs="Arial"/>
          <w:b/>
          <w:sz w:val="20"/>
          <w:szCs w:val="20"/>
        </w:rPr>
        <w:t xml:space="preserve"> 3 TLE </w:t>
      </w:r>
      <w:r w:rsidR="00FA437B" w:rsidRPr="00780497">
        <w:rPr>
          <w:rFonts w:ascii="Arial" w:hAnsi="Arial" w:cs="Arial"/>
          <w:b/>
          <w:sz w:val="20"/>
          <w:szCs w:val="20"/>
        </w:rPr>
        <w:t>(</w:t>
      </w:r>
      <w:r w:rsidRPr="0046186E">
        <w:rPr>
          <w:rFonts w:ascii="Arial" w:hAnsi="Arial" w:cs="Arial"/>
          <w:b/>
          <w:sz w:val="20"/>
          <w:szCs w:val="20"/>
        </w:rPr>
        <w:t>Aufbauset (TR 651 S)</w:t>
      </w:r>
      <w:r w:rsidR="00EA11CD">
        <w:rPr>
          <w:rFonts w:ascii="Arial" w:hAnsi="Arial" w:cs="Arial"/>
          <w:b/>
          <w:sz w:val="20"/>
          <w:szCs w:val="20"/>
        </w:rPr>
        <w:t>)</w:t>
      </w:r>
    </w:p>
    <w:p w:rsidR="00FA437B" w:rsidRPr="00780497" w:rsidRDefault="00087E30" w:rsidP="00B93499">
      <w:pPr>
        <w:rPr>
          <w:rFonts w:ascii="Arial" w:hAnsi="Arial" w:cs="Arial"/>
          <w:sz w:val="20"/>
          <w:szCs w:val="20"/>
        </w:rPr>
      </w:pPr>
      <w:r w:rsidRPr="00780497">
        <w:rPr>
          <w:rFonts w:ascii="Arial" w:hAnsi="Arial" w:cs="Arial"/>
          <w:sz w:val="20"/>
          <w:szCs w:val="20"/>
        </w:rPr>
        <w:tab/>
      </w:r>
    </w:p>
    <w:p w:rsidR="00EA11CD" w:rsidRDefault="0046186E">
      <w:pPr>
        <w:rPr>
          <w:rFonts w:ascii="Arial" w:hAnsi="Arial" w:cs="Arial"/>
          <w:sz w:val="20"/>
          <w:szCs w:val="20"/>
        </w:rPr>
      </w:pPr>
      <w:r w:rsidRPr="0046186E">
        <w:rPr>
          <w:rFonts w:ascii="Arial" w:hAnsi="Arial" w:cs="Arial"/>
          <w:sz w:val="20"/>
          <w:szCs w:val="20"/>
        </w:rPr>
        <w:t>Aufbauset für Reiheneinbaugeräte mit Klemmenabdeckung; plombierbar; 3 TLE</w:t>
      </w:r>
    </w:p>
    <w:p w:rsidR="00790580" w:rsidRDefault="00790580" w:rsidP="00790580">
      <w:pPr>
        <w:rPr>
          <w:rFonts w:ascii="Arial" w:hAnsi="Arial" w:cs="Arial"/>
          <w:sz w:val="20"/>
          <w:szCs w:val="20"/>
        </w:rPr>
      </w:pPr>
    </w:p>
    <w:p w:rsidR="00790580" w:rsidRDefault="00790580" w:rsidP="0079058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</w:t>
      </w:r>
    </w:p>
    <w:p w:rsidR="00790580" w:rsidRDefault="00790580" w:rsidP="00790580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46186E" w:rsidRPr="0046186E" w:rsidRDefault="0046186E">
      <w:pPr>
        <w:rPr>
          <w:rFonts w:ascii="Arial" w:hAnsi="Arial" w:cs="Arial"/>
          <w:sz w:val="20"/>
          <w:szCs w:val="20"/>
        </w:rPr>
      </w:pPr>
    </w:p>
    <w:p w:rsidR="00A17F8E" w:rsidRDefault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Theben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p w:rsidR="007B6DF9" w:rsidRPr="0046186E" w:rsidRDefault="00A17F8E" w:rsidP="00A17F8E">
      <w:pPr>
        <w:rPr>
          <w:rFonts w:ascii="Arial" w:hAnsi="Arial" w:cs="Arial"/>
          <w:sz w:val="20"/>
          <w:szCs w:val="20"/>
        </w:rPr>
      </w:pPr>
      <w:r w:rsidRPr="00CB199C">
        <w:rPr>
          <w:rFonts w:ascii="Arial" w:hAnsi="Arial" w:cs="Arial"/>
          <w:sz w:val="20"/>
          <w:szCs w:val="20"/>
        </w:rPr>
        <w:t xml:space="preserve">Typ: </w:t>
      </w:r>
      <w:r w:rsidR="0046186E" w:rsidRPr="0046186E">
        <w:rPr>
          <w:rFonts w:ascii="Arial" w:hAnsi="Arial" w:cs="Arial"/>
          <w:sz w:val="20"/>
          <w:szCs w:val="20"/>
        </w:rPr>
        <w:t>Aufbauset (TR 651 S)</w:t>
      </w:r>
    </w:p>
    <w:p w:rsidR="00E86892" w:rsidRPr="0046186E" w:rsidRDefault="00227259" w:rsidP="00A17F8E">
      <w:pPr>
        <w:rPr>
          <w:rFonts w:ascii="Arial" w:hAnsi="Arial" w:cs="Arial"/>
          <w:sz w:val="20"/>
          <w:szCs w:val="20"/>
        </w:rPr>
      </w:pPr>
      <w:proofErr w:type="spellStart"/>
      <w:r w:rsidRPr="00CB199C">
        <w:rPr>
          <w:rFonts w:ascii="Arial" w:hAnsi="Arial" w:cs="Arial"/>
          <w:sz w:val="20"/>
          <w:szCs w:val="20"/>
        </w:rPr>
        <w:t>Bestell-Nr</w:t>
      </w:r>
      <w:proofErr w:type="spellEnd"/>
      <w:r w:rsidRPr="00CB199C">
        <w:rPr>
          <w:rFonts w:ascii="Arial" w:hAnsi="Arial" w:cs="Arial"/>
          <w:sz w:val="20"/>
          <w:szCs w:val="20"/>
        </w:rPr>
        <w:t xml:space="preserve">.: </w:t>
      </w:r>
      <w:r w:rsidR="0046186E" w:rsidRPr="0046186E">
        <w:rPr>
          <w:rFonts w:ascii="Arial" w:hAnsi="Arial" w:cs="Arial"/>
          <w:sz w:val="20"/>
          <w:szCs w:val="20"/>
        </w:rPr>
        <w:t>9070050</w:t>
      </w:r>
    </w:p>
    <w:p w:rsidR="00EA11CD" w:rsidRPr="00EA11CD" w:rsidRDefault="00EA11CD" w:rsidP="00A17F8E">
      <w:pPr>
        <w:rPr>
          <w:rFonts w:ascii="Arial" w:hAnsi="Arial" w:cs="Arial"/>
          <w:sz w:val="20"/>
          <w:szCs w:val="20"/>
        </w:rPr>
      </w:pPr>
    </w:p>
    <w:p w:rsidR="00A17F8E" w:rsidRPr="00A17F8E" w:rsidRDefault="00A17F8E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p w:rsidR="00A17F8E" w:rsidRDefault="00A17F8E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49BA"/>
    <w:rsid w:val="00455905"/>
    <w:rsid w:val="004564E4"/>
    <w:rsid w:val="004614E5"/>
    <w:rsid w:val="0046186E"/>
    <w:rsid w:val="00470431"/>
    <w:rsid w:val="00473211"/>
    <w:rsid w:val="00474E3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0580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07CCF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5FC476A7-A354-9146-83DC-220E6CC22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247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2026-10-15T14:08:00Z</dcterms:created>
  <dcterms:modified xsi:type="dcterms:W3CDTF">2026-10-15T14:08:00Z</dcterms:modified>
</cp:coreProperties>
</file>