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987E99" w:rsidRDefault="00F6639C" w:rsidP="00087E30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  <w:r w:rsidRPr="00F6639C">
        <w:rPr>
          <w:rFonts w:ascii="Arial" w:hAnsi="Arial" w:cs="Arial"/>
          <w:b/>
          <w:sz w:val="20"/>
          <w:szCs w:val="20"/>
        </w:rPr>
        <w:t xml:space="preserve">KNX Heizungsaktor, </w:t>
      </w:r>
      <w:r w:rsidR="00017A80">
        <w:rPr>
          <w:rFonts w:ascii="Arial" w:hAnsi="Arial" w:cs="Arial"/>
          <w:b/>
          <w:sz w:val="20"/>
          <w:szCs w:val="20"/>
        </w:rPr>
        <w:t>6</w:t>
      </w:r>
      <w:r w:rsidRPr="00F6639C">
        <w:rPr>
          <w:rFonts w:ascii="Arial" w:hAnsi="Arial" w:cs="Arial"/>
          <w:b/>
          <w:sz w:val="20"/>
          <w:szCs w:val="20"/>
        </w:rPr>
        <w:t xml:space="preserve"> Kanäle (HM </w:t>
      </w:r>
      <w:r w:rsidR="00017A80">
        <w:rPr>
          <w:rFonts w:ascii="Arial" w:hAnsi="Arial" w:cs="Arial"/>
          <w:b/>
          <w:sz w:val="20"/>
          <w:szCs w:val="20"/>
        </w:rPr>
        <w:t>6</w:t>
      </w:r>
      <w:r w:rsidRPr="00F6639C">
        <w:rPr>
          <w:rFonts w:ascii="Arial" w:hAnsi="Arial" w:cs="Arial"/>
          <w:b/>
          <w:sz w:val="20"/>
          <w:szCs w:val="20"/>
        </w:rPr>
        <w:t xml:space="preserve"> T KNX)</w:t>
      </w:r>
    </w:p>
    <w:p w:rsidR="00F6639C" w:rsidRPr="00EA3D67" w:rsidRDefault="00F6639C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</w:p>
    <w:p w:rsidR="00F6639C" w:rsidRDefault="00F6639C" w:rsidP="00F6639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EIB/KNX Heizungsaktor für </w:t>
      </w:r>
      <w:r w:rsidR="00017A80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Kanäle, Reiheneinbaugerät, Breite </w:t>
      </w:r>
      <w:r w:rsidR="00017A80">
        <w:rPr>
          <w:rFonts w:ascii="Arial" w:hAnsi="Arial" w:cs="Arial"/>
          <w:sz w:val="20"/>
          <w:szCs w:val="20"/>
        </w:rPr>
        <w:t xml:space="preserve">72,5 </w:t>
      </w:r>
      <w:r>
        <w:rPr>
          <w:rFonts w:ascii="Arial" w:hAnsi="Arial" w:cs="Arial"/>
          <w:sz w:val="20"/>
          <w:szCs w:val="20"/>
        </w:rPr>
        <w:t xml:space="preserve">mm, </w:t>
      </w:r>
      <w:r w:rsidR="00017A80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potentialfreie Triac- Ausgänge (24 V-250 V AC), Stetige und schaltende Stellgröße sowie Einbeziehung der Kesselsteuerung wählbar, zusätzlich Zirkulationspumpe steuerbar, Notprogramm bei Bus- oder Telegrammausfall, Sommerbetrieb und Ventilschutz, LED-Schaltzustandsanzeige und Handschalter</w:t>
      </w:r>
    </w:p>
    <w:p w:rsidR="00F6639C" w:rsidRDefault="00F6639C" w:rsidP="00F6639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F6639C" w:rsidRDefault="00F6639C" w:rsidP="00F6639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F6639C" w:rsidRDefault="00F6639C" w:rsidP="00F6639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F6639C" w:rsidRDefault="00F6639C" w:rsidP="00F6639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F6639C" w:rsidRDefault="00F6639C" w:rsidP="00F6639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F6639C" w:rsidRDefault="00F6639C" w:rsidP="00F6639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HM </w:t>
      </w:r>
      <w:r w:rsidR="00017A80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T KNX</w:t>
      </w:r>
    </w:p>
    <w:p w:rsidR="00F6639C" w:rsidRDefault="00F6639C" w:rsidP="00F6639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</w:t>
      </w:r>
      <w:r w:rsidR="00017A80">
        <w:rPr>
          <w:rFonts w:ascii="Arial" w:hAnsi="Arial" w:cs="Arial"/>
          <w:sz w:val="20"/>
          <w:szCs w:val="20"/>
        </w:rPr>
        <w:t>l-Nr.: 4940240</w:t>
      </w:r>
    </w:p>
    <w:p w:rsidR="00F6639C" w:rsidRDefault="00F6639C" w:rsidP="00F6639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D6A17" w:rsidRDefault="00F6639C" w:rsidP="00F6639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Einheit: ST</w:t>
      </w:r>
    </w:p>
    <w:sectPr w:rsidR="005D6A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098393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17A8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38A6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51C22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C1CC7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5257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C6248"/>
    <w:rsid w:val="005D131D"/>
    <w:rsid w:val="005D36ED"/>
    <w:rsid w:val="005D4ED1"/>
    <w:rsid w:val="005D6A17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34C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5B4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E99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536B"/>
    <w:rsid w:val="00B80040"/>
    <w:rsid w:val="00B8047B"/>
    <w:rsid w:val="00B81E81"/>
    <w:rsid w:val="00B837CF"/>
    <w:rsid w:val="00B86407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77DFC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11B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1E00"/>
    <w:rsid w:val="00DC246C"/>
    <w:rsid w:val="00DC3C4B"/>
    <w:rsid w:val="00DD0A5B"/>
    <w:rsid w:val="00DD30C5"/>
    <w:rsid w:val="00DD4A34"/>
    <w:rsid w:val="00DD5F58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3D67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39C"/>
    <w:rsid w:val="00F66B60"/>
    <w:rsid w:val="00F725EE"/>
    <w:rsid w:val="00F74A9A"/>
    <w:rsid w:val="00F769CE"/>
    <w:rsid w:val="00F76D21"/>
    <w:rsid w:val="00F85957"/>
    <w:rsid w:val="00F95CB3"/>
    <w:rsid w:val="00F96495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164C73-E176-F04D-8E41-D91959BC8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463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2026-10-15T14:07:00Z</dcterms:created>
  <dcterms:modified xsi:type="dcterms:W3CDTF">2026-10-15T14:07:00Z</dcterms:modified>
</cp:coreProperties>
</file>